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98" w:rsidRDefault="00DB5183" w:rsidP="00DB5183">
      <w:pPr>
        <w:rPr>
          <w:color w:val="auto"/>
          <w:sz w:val="20"/>
          <w:lang w:val="es-AR"/>
        </w:rPr>
      </w:pPr>
      <w:r>
        <w:rPr>
          <w:noProof/>
          <w:sz w:val="20"/>
          <w:lang w:val="es-AR" w:eastAsia="es-AR"/>
        </w:rPr>
        <w:pict>
          <v:rect id="_x0000_s1026" style="position:absolute;margin-left:-5.65pt;margin-top:5.7pt;width:485.25pt;height:375.75pt;z-index:-251658752"/>
        </w:pict>
      </w:r>
    </w:p>
    <w:p w:rsidR="00296EE4" w:rsidRDefault="00F34798" w:rsidP="00F34798">
      <w:pPr>
        <w:rPr>
          <w:sz w:val="20"/>
          <w:lang w:val="es-AR"/>
        </w:rPr>
      </w:pPr>
      <w:r>
        <w:rPr>
          <w:sz w:val="20"/>
          <w:lang w:val="es-AR"/>
        </w:rPr>
        <w:t xml:space="preserve">                                                                                          </w:t>
      </w:r>
    </w:p>
    <w:p w:rsidR="00F34798" w:rsidRPr="004B5480" w:rsidRDefault="004E3CA3" w:rsidP="00B860FB">
      <w:pPr>
        <w:ind w:left="1416" w:firstLine="708"/>
        <w:rPr>
          <w:color w:val="auto"/>
          <w:sz w:val="28"/>
          <w:szCs w:val="28"/>
          <w:u w:val="single"/>
          <w:lang w:val="es-AR"/>
        </w:rPr>
      </w:pPr>
      <w:r w:rsidRPr="004B5480">
        <w:rPr>
          <w:color w:val="auto"/>
          <w:sz w:val="28"/>
          <w:szCs w:val="28"/>
          <w:u w:val="single"/>
          <w:lang w:val="es-AR"/>
        </w:rPr>
        <w:t>Solicitud de Licencia por Artíc</w:t>
      </w:r>
      <w:r w:rsidR="00B178C5" w:rsidRPr="004B5480">
        <w:rPr>
          <w:color w:val="auto"/>
          <w:sz w:val="28"/>
          <w:szCs w:val="28"/>
          <w:u w:val="single"/>
          <w:lang w:val="es-AR"/>
        </w:rPr>
        <w:t>ulo</w:t>
      </w:r>
      <w:r w:rsidRPr="004B5480">
        <w:rPr>
          <w:color w:val="auto"/>
          <w:sz w:val="28"/>
          <w:szCs w:val="28"/>
          <w:u w:val="single"/>
          <w:lang w:val="es-AR"/>
        </w:rPr>
        <w:t xml:space="preserve"> 114 O.4</w:t>
      </w:r>
    </w:p>
    <w:p w:rsidR="004E3CA3" w:rsidRPr="009A30D5" w:rsidRDefault="004E3CA3" w:rsidP="00F34798">
      <w:pPr>
        <w:tabs>
          <w:tab w:val="left" w:pos="1890"/>
        </w:tabs>
        <w:rPr>
          <w:color w:val="auto"/>
          <w:sz w:val="28"/>
          <w:szCs w:val="28"/>
          <w:u w:val="single"/>
          <w:lang w:val="es-AR"/>
        </w:rPr>
      </w:pPr>
    </w:p>
    <w:p w:rsidR="004E3CA3" w:rsidRPr="009A30D5" w:rsidRDefault="004E3CA3" w:rsidP="00F34798">
      <w:pPr>
        <w:tabs>
          <w:tab w:val="left" w:pos="1890"/>
        </w:tabs>
        <w:rPr>
          <w:color w:val="auto"/>
          <w:sz w:val="28"/>
          <w:szCs w:val="28"/>
          <w:lang w:val="es-AR"/>
        </w:rPr>
      </w:pPr>
    </w:p>
    <w:p w:rsidR="004E3CA3" w:rsidRPr="009A30D5" w:rsidRDefault="0069150C" w:rsidP="0069150C">
      <w:pPr>
        <w:tabs>
          <w:tab w:val="left" w:pos="1890"/>
        </w:tabs>
        <w:rPr>
          <w:rFonts w:cs="Arial"/>
          <w:color w:val="auto"/>
          <w:sz w:val="28"/>
          <w:szCs w:val="28"/>
          <w:lang w:val="es-AR"/>
        </w:rPr>
      </w:pPr>
      <w:r w:rsidRPr="009A30D5">
        <w:rPr>
          <w:color w:val="auto"/>
          <w:sz w:val="28"/>
          <w:szCs w:val="28"/>
          <w:lang w:val="es-AR"/>
        </w:rPr>
        <w:t xml:space="preserve">                                          </w:t>
      </w:r>
      <w:r w:rsidR="009A30D5">
        <w:rPr>
          <w:color w:val="auto"/>
          <w:sz w:val="28"/>
          <w:szCs w:val="28"/>
          <w:lang w:val="es-AR"/>
        </w:rPr>
        <w:t xml:space="preserve">                     </w:t>
      </w:r>
      <w:r w:rsidRPr="009A30D5">
        <w:rPr>
          <w:color w:val="auto"/>
          <w:sz w:val="28"/>
          <w:szCs w:val="28"/>
          <w:lang w:val="es-AR"/>
        </w:rPr>
        <w:t xml:space="preserve"> </w:t>
      </w:r>
      <w:r w:rsidR="004E3CA3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Vicente </w:t>
      </w:r>
      <w:r w:rsidR="00255507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>López</w:t>
      </w:r>
      <w:r w:rsid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 </w:t>
      </w:r>
      <w:r w:rsidR="00255507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 </w:t>
      </w:r>
      <w:r w:rsid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object w:dxaOrig="2220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23.25pt" o:ole="">
            <v:imagedata r:id="rId7" o:title=""/>
          </v:shape>
          <w:control r:id="rId8" w:name="TextBox4" w:shapeid="_x0000_i1025"/>
        </w:object>
      </w:r>
      <w:r w:rsidR="00255507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   </w:t>
      </w:r>
    </w:p>
    <w:p w:rsidR="004E3CA3" w:rsidRPr="009A30D5" w:rsidRDefault="004E3CA3" w:rsidP="004E3CA3">
      <w:pPr>
        <w:spacing w:after="200" w:line="276" w:lineRule="auto"/>
        <w:rPr>
          <w:rFonts w:eastAsia="Calibri" w:cs="Arial"/>
          <w:color w:val="auto"/>
          <w:kern w:val="0"/>
          <w:sz w:val="28"/>
          <w:szCs w:val="28"/>
          <w:lang w:val="es-AR" w:eastAsia="en-US"/>
        </w:rPr>
      </w:pPr>
    </w:p>
    <w:p w:rsidR="009A30D5" w:rsidRDefault="007F612F" w:rsidP="007F612F">
      <w:pPr>
        <w:spacing w:after="200" w:line="276" w:lineRule="auto"/>
        <w:ind w:firstLine="708"/>
        <w:rPr>
          <w:rFonts w:eastAsia="Calibri" w:cs="Arial"/>
          <w:color w:val="auto"/>
          <w:kern w:val="0"/>
          <w:sz w:val="28"/>
          <w:szCs w:val="28"/>
          <w:lang w:val="es-AR" w:eastAsia="en-US"/>
        </w:rPr>
      </w:pPr>
      <w:r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>Sr</w:t>
      </w:r>
      <w:r w:rsidR="004E3CA3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>/a. Director/a del ISFD N° 39,</w:t>
      </w:r>
      <w:r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>Agata Converti</w:t>
      </w:r>
      <w:r w:rsidR="004E3CA3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>;  e</w:t>
      </w:r>
      <w:r w:rsidR="0069150C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>l/la que suscribe</w:t>
      </w:r>
      <w:r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 </w:t>
      </w:r>
      <w:r w:rsidR="006D5F86" w:rsidRPr="009A30D5">
        <w:rPr>
          <w:rFonts w:eastAsia="Calibri" w:cs="Arial"/>
          <w:color w:val="auto"/>
          <w:kern w:val="0"/>
          <w:sz w:val="28"/>
          <w:szCs w:val="28"/>
          <w:lang w:eastAsia="en-US"/>
        </w:rPr>
        <w:t xml:space="preserve"> </w:t>
      </w:r>
      <w:r w:rsidR="00B21DEF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>.</w:t>
      </w:r>
      <w:r w:rsidR="00255507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 </w:t>
      </w:r>
      <w:r w:rsidR="009A30D5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object w:dxaOrig="2220" w:dyaOrig="465">
          <v:shape id="_x0000_i1026" type="#_x0000_t75" style="width:451.5pt;height:25.5pt" o:ole="">
            <v:imagedata r:id="rId9" o:title=""/>
          </v:shape>
          <w:control r:id="rId10" w:name="TextBox1" w:shapeid="_x0000_i1026"/>
        </w:object>
      </w:r>
    </w:p>
    <w:p w:rsidR="004E3CA3" w:rsidRPr="009A30D5" w:rsidRDefault="009A30D5" w:rsidP="009A30D5">
      <w:pPr>
        <w:spacing w:after="200" w:line="360" w:lineRule="auto"/>
        <w:rPr>
          <w:rFonts w:eastAsia="Calibri" w:cs="Arial"/>
          <w:color w:val="auto"/>
          <w:kern w:val="0"/>
          <w:sz w:val="28"/>
          <w:szCs w:val="28"/>
          <w:lang w:eastAsia="en-US"/>
        </w:rPr>
      </w:pPr>
      <w:r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DNI N° </w:t>
      </w:r>
      <w:r>
        <w:rPr>
          <w:rFonts w:eastAsia="Calibri" w:cs="Arial"/>
          <w:color w:val="auto"/>
          <w:kern w:val="0"/>
          <w:sz w:val="28"/>
          <w:szCs w:val="28"/>
          <w:lang w:val="es-AR" w:eastAsia="en-US"/>
        </w:rPr>
        <w:object w:dxaOrig="2220" w:dyaOrig="465">
          <v:shape id="_x0000_i1027" type="#_x0000_t75" style="width:102.75pt;height:26.25pt" o:ole="">
            <v:imagedata r:id="rId11" o:title=""/>
          </v:shape>
          <w:control r:id="rId12" w:name="TextBox2" w:shapeid="_x0000_i1027"/>
        </w:object>
      </w:r>
      <w:r>
        <w:rPr>
          <w:rFonts w:eastAsia="Calibri" w:cs="Arial"/>
          <w:color w:val="auto"/>
          <w:kern w:val="0"/>
          <w:sz w:val="28"/>
          <w:szCs w:val="28"/>
          <w:lang w:eastAsia="en-US"/>
        </w:rPr>
        <w:t xml:space="preserve"> </w:t>
      </w:r>
      <w:r w:rsidR="004E3CA3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quien revista en el cargo de </w:t>
      </w:r>
      <w:r>
        <w:rPr>
          <w:rFonts w:eastAsia="Calibri" w:cs="Arial"/>
          <w:color w:val="auto"/>
          <w:kern w:val="0"/>
          <w:sz w:val="28"/>
          <w:szCs w:val="28"/>
          <w:lang w:val="es-AR" w:eastAsia="en-US"/>
        </w:rPr>
        <w:object w:dxaOrig="2220" w:dyaOrig="465">
          <v:shape id="_x0000_i1028" type="#_x0000_t75" style="width:132pt;height:25.5pt" o:ole="">
            <v:imagedata r:id="rId13" o:title=""/>
          </v:shape>
          <w:control r:id="rId14" w:name="TextBox3" w:shapeid="_x0000_i1028"/>
        </w:object>
      </w:r>
      <w:r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 </w:t>
      </w:r>
      <w:r w:rsidR="004E3CA3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se dirige a usted a efectos de solicitar licencia por causas </w:t>
      </w:r>
      <w:r w:rsidR="00255507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>particulares, A</w:t>
      </w:r>
      <w:r w:rsidR="004E3CA3"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rt 114 O4 el </w:t>
      </w:r>
      <w:r w:rsidRPr="009A30D5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>día</w:t>
      </w:r>
      <w:r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 </w:t>
      </w:r>
      <w:r>
        <w:rPr>
          <w:rFonts w:eastAsia="Calibri" w:cs="Arial"/>
          <w:color w:val="auto"/>
          <w:kern w:val="0"/>
          <w:sz w:val="28"/>
          <w:szCs w:val="28"/>
          <w:lang w:val="es-AR" w:eastAsia="en-US"/>
        </w:rPr>
        <w:object w:dxaOrig="2220" w:dyaOrig="465">
          <v:shape id="_x0000_i1029" type="#_x0000_t75" style="width:126pt;height:23.25pt" o:ole="">
            <v:imagedata r:id="rId15" o:title=""/>
          </v:shape>
          <w:control r:id="rId16" w:name="TextBox5" w:shapeid="_x0000_i1029"/>
        </w:object>
      </w:r>
      <w:r w:rsidR="00B860FB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t xml:space="preserve">  ausentándome en la asignatura  </w:t>
      </w:r>
      <w:r w:rsidR="00B860FB">
        <w:rPr>
          <w:rFonts w:eastAsia="Calibri" w:cs="Arial"/>
          <w:color w:val="auto"/>
          <w:kern w:val="0"/>
          <w:sz w:val="28"/>
          <w:szCs w:val="28"/>
          <w:lang w:val="es-AR" w:eastAsia="en-US"/>
        </w:rPr>
        <w:object w:dxaOrig="2220" w:dyaOrig="465">
          <v:shape id="_x0000_i1030" type="#_x0000_t75" style="width:375.75pt;height:24pt" o:ole="">
            <v:imagedata r:id="rId17" o:title=""/>
          </v:shape>
          <w:control r:id="rId18" w:name="TextBox6" w:shapeid="_x0000_i1030"/>
        </w:object>
      </w:r>
    </w:p>
    <w:p w:rsidR="00296EE4" w:rsidRDefault="009A30D5" w:rsidP="00F34798">
      <w:pPr>
        <w:tabs>
          <w:tab w:val="left" w:pos="1890"/>
        </w:tabs>
        <w:rPr>
          <w:rFonts w:cs="Arial"/>
          <w:color w:val="auto"/>
          <w:sz w:val="28"/>
          <w:szCs w:val="28"/>
          <w:lang w:val="es-AR"/>
        </w:rPr>
      </w:pPr>
      <w:r>
        <w:rPr>
          <w:rFonts w:cs="Arial"/>
          <w:color w:val="auto"/>
          <w:sz w:val="28"/>
          <w:szCs w:val="28"/>
          <w:lang w:val="es-AR"/>
        </w:rPr>
        <w:t xml:space="preserve">      </w:t>
      </w:r>
      <w:r w:rsidR="00296EE4" w:rsidRPr="009A30D5">
        <w:rPr>
          <w:rFonts w:cs="Arial"/>
          <w:sz w:val="28"/>
          <w:szCs w:val="28"/>
          <w:lang w:val="es-AR"/>
        </w:rPr>
        <w:t xml:space="preserve"> </w:t>
      </w:r>
      <w:r>
        <w:rPr>
          <w:rFonts w:cs="Arial"/>
          <w:color w:val="auto"/>
          <w:sz w:val="28"/>
          <w:szCs w:val="28"/>
          <w:lang w:val="es-AR"/>
        </w:rPr>
        <w:t>Saludo a Ud. A</w:t>
      </w:r>
      <w:r w:rsidR="00296EE4" w:rsidRPr="009A30D5">
        <w:rPr>
          <w:rFonts w:cs="Arial"/>
          <w:color w:val="auto"/>
          <w:sz w:val="28"/>
          <w:szCs w:val="28"/>
          <w:lang w:val="es-AR"/>
        </w:rPr>
        <w:t>tte</w:t>
      </w:r>
      <w:r>
        <w:rPr>
          <w:rFonts w:cs="Arial"/>
          <w:color w:val="auto"/>
          <w:sz w:val="28"/>
          <w:szCs w:val="28"/>
          <w:lang w:val="es-AR"/>
        </w:rPr>
        <w:t>.</w:t>
      </w:r>
    </w:p>
    <w:p w:rsidR="009A30D5" w:rsidRDefault="009A30D5" w:rsidP="00F34798">
      <w:pPr>
        <w:tabs>
          <w:tab w:val="left" w:pos="1890"/>
        </w:tabs>
        <w:rPr>
          <w:rFonts w:cs="Arial"/>
          <w:color w:val="auto"/>
          <w:sz w:val="28"/>
          <w:szCs w:val="28"/>
          <w:lang w:val="es-AR"/>
        </w:rPr>
      </w:pPr>
      <w:r>
        <w:rPr>
          <w:rFonts w:cs="Arial"/>
          <w:color w:val="auto"/>
          <w:sz w:val="28"/>
          <w:szCs w:val="28"/>
          <w:lang w:val="es-AR"/>
        </w:rPr>
        <w:t xml:space="preserve">                                                                      </w:t>
      </w:r>
    </w:p>
    <w:p w:rsidR="009A30D5" w:rsidRDefault="009A30D5" w:rsidP="00F34798">
      <w:pPr>
        <w:tabs>
          <w:tab w:val="left" w:pos="1890"/>
        </w:tabs>
        <w:rPr>
          <w:rFonts w:cs="Arial"/>
          <w:color w:val="auto"/>
          <w:sz w:val="28"/>
          <w:szCs w:val="28"/>
          <w:lang w:val="es-AR"/>
        </w:rPr>
      </w:pPr>
      <w:r>
        <w:rPr>
          <w:rFonts w:cs="Arial"/>
          <w:color w:val="auto"/>
          <w:sz w:val="28"/>
          <w:szCs w:val="28"/>
          <w:lang w:val="es-AR"/>
        </w:rPr>
        <w:tab/>
      </w:r>
      <w:r>
        <w:rPr>
          <w:rFonts w:cs="Arial"/>
          <w:color w:val="auto"/>
          <w:sz w:val="28"/>
          <w:szCs w:val="28"/>
          <w:lang w:val="es-AR"/>
        </w:rPr>
        <w:tab/>
      </w:r>
      <w:r>
        <w:rPr>
          <w:rFonts w:cs="Arial"/>
          <w:color w:val="auto"/>
          <w:sz w:val="28"/>
          <w:szCs w:val="28"/>
          <w:lang w:val="es-AR"/>
        </w:rPr>
        <w:tab/>
      </w:r>
      <w:r>
        <w:rPr>
          <w:rFonts w:cs="Arial"/>
          <w:color w:val="auto"/>
          <w:sz w:val="28"/>
          <w:szCs w:val="28"/>
          <w:lang w:val="es-AR"/>
        </w:rPr>
        <w:tab/>
      </w:r>
      <w:r>
        <w:rPr>
          <w:rFonts w:cs="Arial"/>
          <w:color w:val="auto"/>
          <w:sz w:val="28"/>
          <w:szCs w:val="28"/>
          <w:lang w:val="es-AR"/>
        </w:rPr>
        <w:tab/>
      </w:r>
      <w:r>
        <w:rPr>
          <w:rFonts w:cs="Arial"/>
          <w:color w:val="auto"/>
          <w:sz w:val="28"/>
          <w:szCs w:val="28"/>
          <w:lang w:val="es-AR"/>
        </w:rPr>
        <w:tab/>
      </w:r>
      <w:r>
        <w:rPr>
          <w:rFonts w:cs="Arial"/>
          <w:color w:val="auto"/>
          <w:sz w:val="28"/>
          <w:szCs w:val="28"/>
          <w:lang w:val="es-AR"/>
        </w:rPr>
        <w:tab/>
        <w:t xml:space="preserve">   Firma del docente</w:t>
      </w:r>
      <w:r>
        <w:rPr>
          <w:rFonts w:cs="Arial"/>
          <w:color w:val="auto"/>
          <w:sz w:val="28"/>
          <w:szCs w:val="28"/>
          <w:lang w:val="es-AR"/>
        </w:rPr>
        <w:tab/>
      </w:r>
    </w:p>
    <w:p w:rsidR="009A30D5" w:rsidRPr="009A30D5" w:rsidRDefault="009A30D5" w:rsidP="00F34798">
      <w:pPr>
        <w:tabs>
          <w:tab w:val="left" w:pos="1890"/>
        </w:tabs>
        <w:rPr>
          <w:rFonts w:cs="Arial"/>
          <w:color w:val="auto"/>
          <w:sz w:val="28"/>
          <w:szCs w:val="28"/>
          <w:lang w:val="es-AR"/>
        </w:rPr>
      </w:pPr>
    </w:p>
    <w:p w:rsidR="00296EE4" w:rsidRPr="009A30D5" w:rsidRDefault="00296EE4" w:rsidP="00F34798">
      <w:pPr>
        <w:tabs>
          <w:tab w:val="left" w:pos="1890"/>
        </w:tabs>
        <w:rPr>
          <w:rFonts w:cs="Arial"/>
          <w:color w:val="auto"/>
          <w:sz w:val="28"/>
          <w:szCs w:val="28"/>
          <w:lang w:val="es-AR"/>
        </w:rPr>
      </w:pPr>
    </w:p>
    <w:p w:rsidR="00296EE4" w:rsidRPr="009A30D5" w:rsidRDefault="00296EE4" w:rsidP="00F34798">
      <w:pPr>
        <w:tabs>
          <w:tab w:val="left" w:pos="1890"/>
        </w:tabs>
        <w:rPr>
          <w:rFonts w:cs="Arial"/>
          <w:color w:val="auto"/>
          <w:sz w:val="28"/>
          <w:szCs w:val="28"/>
          <w:lang w:val="es-AR"/>
        </w:rPr>
      </w:pPr>
    </w:p>
    <w:p w:rsidR="00296EE4" w:rsidRPr="009A30D5" w:rsidRDefault="00296EE4" w:rsidP="00F34798">
      <w:pPr>
        <w:tabs>
          <w:tab w:val="left" w:pos="1890"/>
        </w:tabs>
        <w:rPr>
          <w:rFonts w:cs="Arial"/>
          <w:color w:val="auto"/>
          <w:sz w:val="28"/>
          <w:szCs w:val="28"/>
          <w:lang w:val="es-AR"/>
        </w:rPr>
      </w:pPr>
      <w:r w:rsidRPr="009A30D5">
        <w:rPr>
          <w:rFonts w:cs="Arial"/>
          <w:color w:val="auto"/>
          <w:sz w:val="28"/>
          <w:szCs w:val="28"/>
          <w:lang w:val="es-AR"/>
        </w:rPr>
        <w:t xml:space="preserve">                                                            </w:t>
      </w:r>
    </w:p>
    <w:p w:rsidR="00296EE4" w:rsidRPr="0069150C" w:rsidRDefault="00296EE4" w:rsidP="00F34798">
      <w:pPr>
        <w:tabs>
          <w:tab w:val="left" w:pos="1890"/>
        </w:tabs>
        <w:rPr>
          <w:rFonts w:cs="Arial"/>
          <w:color w:val="auto"/>
          <w:sz w:val="20"/>
          <w:lang w:val="es-AR"/>
        </w:rPr>
      </w:pPr>
    </w:p>
    <w:p w:rsidR="00296EE4" w:rsidRPr="0069150C" w:rsidRDefault="00296EE4" w:rsidP="00F34798">
      <w:pPr>
        <w:tabs>
          <w:tab w:val="left" w:pos="1890"/>
        </w:tabs>
        <w:rPr>
          <w:rFonts w:cs="Arial"/>
          <w:color w:val="auto"/>
          <w:sz w:val="20"/>
          <w:lang w:val="es-AR"/>
        </w:rPr>
      </w:pPr>
    </w:p>
    <w:p w:rsidR="00296EE4" w:rsidRDefault="00296EE4" w:rsidP="00F34798">
      <w:pPr>
        <w:tabs>
          <w:tab w:val="left" w:pos="1890"/>
        </w:tabs>
        <w:rPr>
          <w:color w:val="auto"/>
          <w:sz w:val="20"/>
          <w:lang w:val="es-AR"/>
        </w:rPr>
      </w:pPr>
      <w:r>
        <w:rPr>
          <w:color w:val="auto"/>
          <w:sz w:val="20"/>
          <w:lang w:val="es-AR"/>
        </w:rPr>
        <w:t xml:space="preserve">                                                                                          </w:t>
      </w:r>
    </w:p>
    <w:p w:rsidR="00296EE4" w:rsidRPr="00296EE4" w:rsidRDefault="00296EE4" w:rsidP="00F34798">
      <w:pPr>
        <w:tabs>
          <w:tab w:val="left" w:pos="1890"/>
        </w:tabs>
        <w:rPr>
          <w:color w:val="auto"/>
          <w:sz w:val="20"/>
          <w:lang w:val="es-AR"/>
        </w:rPr>
      </w:pPr>
      <w:r>
        <w:rPr>
          <w:color w:val="auto"/>
          <w:sz w:val="20"/>
          <w:lang w:val="es-AR"/>
        </w:rPr>
        <w:t xml:space="preserve">                                                               </w:t>
      </w:r>
      <w:r w:rsidR="0053088B">
        <w:rPr>
          <w:color w:val="auto"/>
          <w:sz w:val="20"/>
          <w:lang w:val="es-AR"/>
        </w:rPr>
        <w:t xml:space="preserve">                           </w:t>
      </w:r>
    </w:p>
    <w:sectPr w:rsidR="00296EE4" w:rsidRPr="00296EE4" w:rsidSect="0069150C">
      <w:headerReference w:type="default" r:id="rId19"/>
      <w:footerReference w:type="default" r:id="rId20"/>
      <w:pgSz w:w="11907" w:h="16839" w:code="9"/>
      <w:pgMar w:top="1440" w:right="1080" w:bottom="1440" w:left="1418" w:header="720" w:footer="46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57B" w:rsidRDefault="0072157B">
      <w:r>
        <w:separator/>
      </w:r>
    </w:p>
  </w:endnote>
  <w:endnote w:type="continuationSeparator" w:id="1">
    <w:p w:rsidR="0072157B" w:rsidRDefault="00721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0D5" w:rsidRDefault="009A30D5" w:rsidP="008411C6">
    <w:pPr>
      <w:pStyle w:val="Piedepgina"/>
      <w:jc w:val="center"/>
      <w:rPr>
        <w:rFonts w:ascii="Verdana" w:hAnsi="Verdana"/>
        <w:b/>
        <w:color w:val="000000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57B" w:rsidRDefault="0072157B">
      <w:r>
        <w:separator/>
      </w:r>
    </w:p>
  </w:footnote>
  <w:footnote w:type="continuationSeparator" w:id="1">
    <w:p w:rsidR="0072157B" w:rsidRDefault="00721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480" w:rsidRDefault="00FD3048" w:rsidP="004B5480">
    <w:pPr>
      <w:tabs>
        <w:tab w:val="left" w:pos="9214"/>
      </w:tabs>
      <w:ind w:left="4395"/>
      <w:jc w:val="center"/>
      <w:rPr>
        <w:color w:val="auto"/>
        <w:sz w:val="20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95885</wp:posOffset>
          </wp:positionV>
          <wp:extent cx="991235" cy="1414780"/>
          <wp:effectExtent l="19050" t="0" r="0" b="0"/>
          <wp:wrapSquare wrapText="bothSides"/>
          <wp:docPr id="5" name="Imagen 5" descr="logo aprender oscur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aprender oscur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1414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auto"/>
        <w:sz w:val="20"/>
        <w:lang w:eastAsia="es-ES"/>
      </w:rPr>
      <w:drawing>
        <wp:inline distT="0" distB="0" distL="0" distR="0">
          <wp:extent cx="2628900" cy="1304925"/>
          <wp:effectExtent l="19050" t="0" r="0" b="0"/>
          <wp:docPr id="7" name="Imagen 1" descr="C:\Users\USUARIO\Downloads\logo nue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Downloads\logo nue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5480" w:rsidRPr="00B95D81" w:rsidRDefault="004B5480" w:rsidP="004B5480">
    <w:pPr>
      <w:ind w:left="4395"/>
      <w:jc w:val="center"/>
      <w:rPr>
        <w:rFonts w:cs="Arial"/>
        <w:b/>
        <w:color w:val="000000"/>
        <w:sz w:val="21"/>
        <w:szCs w:val="21"/>
      </w:rPr>
    </w:pPr>
    <w:r w:rsidRPr="00B95D81">
      <w:rPr>
        <w:rFonts w:cs="Arial"/>
        <w:b/>
        <w:color w:val="000000"/>
        <w:sz w:val="21"/>
        <w:szCs w:val="21"/>
      </w:rPr>
      <w:t>Instituto Superior de Formación Docente Nº 39</w:t>
    </w:r>
  </w:p>
  <w:p w:rsidR="004B5480" w:rsidRPr="00AA159A" w:rsidRDefault="004B5480" w:rsidP="004B5480">
    <w:pPr>
      <w:ind w:left="4395"/>
      <w:jc w:val="center"/>
      <w:rPr>
        <w:rFonts w:cs="Arial"/>
        <w:b/>
        <w:color w:val="auto"/>
        <w:sz w:val="20"/>
      </w:rPr>
    </w:pPr>
    <w:r w:rsidRPr="00AA159A">
      <w:rPr>
        <w:rFonts w:cs="Arial"/>
        <w:b/>
        <w:color w:val="auto"/>
        <w:sz w:val="20"/>
      </w:rPr>
      <w:t>Vicente López</w:t>
    </w:r>
  </w:p>
  <w:p w:rsidR="009A30D5" w:rsidRDefault="009A30D5" w:rsidP="00681682">
    <w:pPr>
      <w:ind w:left="4395"/>
      <w:jc w:val="center"/>
      <w:rPr>
        <w:rFonts w:cs="Arial"/>
        <w:b/>
        <w:color w:val="auto"/>
        <w:sz w:val="20"/>
      </w:rPr>
    </w:pPr>
  </w:p>
  <w:p w:rsidR="009A30D5" w:rsidRPr="00AA159A" w:rsidRDefault="009A30D5" w:rsidP="00681682">
    <w:pPr>
      <w:ind w:left="4395"/>
      <w:jc w:val="center"/>
      <w:rPr>
        <w:rFonts w:cs="Arial"/>
        <w:b/>
        <w:color w:val="auto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7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714026B"/>
    <w:multiLevelType w:val="hybridMultilevel"/>
    <w:tmpl w:val="EB68BD5A"/>
    <w:lvl w:ilvl="0" w:tplc="5A54DF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BF27F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7909F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BE270CF"/>
    <w:multiLevelType w:val="hybridMultilevel"/>
    <w:tmpl w:val="62561848"/>
    <w:lvl w:ilvl="0" w:tplc="DD98C814">
      <w:numFmt w:val="bullet"/>
      <w:lvlText w:val=""/>
      <w:lvlJc w:val="left"/>
      <w:pPr>
        <w:ind w:left="37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>
    <w:nsid w:val="1D144582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0045FA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5ED3EA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F045E6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07C3B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311417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6C1574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F2F3B5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55165F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ED26C4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383676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65DF780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F55619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FE25B9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3"/>
  </w:num>
  <w:num w:numId="5">
    <w:abstractNumId w:val="3"/>
  </w:num>
  <w:num w:numId="6">
    <w:abstractNumId w:val="9"/>
  </w:num>
  <w:num w:numId="7">
    <w:abstractNumId w:val="11"/>
  </w:num>
  <w:num w:numId="8">
    <w:abstractNumId w:val="14"/>
  </w:num>
  <w:num w:numId="9">
    <w:abstractNumId w:val="7"/>
  </w:num>
  <w:num w:numId="10">
    <w:abstractNumId w:val="18"/>
  </w:num>
  <w:num w:numId="11">
    <w:abstractNumId w:val="2"/>
  </w:num>
  <w:num w:numId="12">
    <w:abstractNumId w:val="12"/>
  </w:num>
  <w:num w:numId="13">
    <w:abstractNumId w:val="17"/>
  </w:num>
  <w:num w:numId="14">
    <w:abstractNumId w:val="10"/>
  </w:num>
  <w:num w:numId="15">
    <w:abstractNumId w:val="15"/>
  </w:num>
  <w:num w:numId="16">
    <w:abstractNumId w:val="6"/>
  </w:num>
  <w:num w:numId="17">
    <w:abstractNumId w:val="5"/>
  </w:num>
  <w:num w:numId="18">
    <w:abstractNumId w:val="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formsDesign/>
  <w:stylePaneFormatFilter w:val="3F01"/>
  <w:documentProtection w:edit="forms" w:enforcement="1" w:cryptProviderType="rsaFull" w:cryptAlgorithmClass="hash" w:cryptAlgorithmType="typeAny" w:cryptAlgorithmSid="4" w:cryptSpinCount="50000" w:hash="2jV2PFV2lpNzdnkEc8XKPcxXr7c=" w:salt="bqkYO7XKojoAgosuVPFfb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F6023"/>
    <w:rsid w:val="00000CB3"/>
    <w:rsid w:val="000046FA"/>
    <w:rsid w:val="0001041A"/>
    <w:rsid w:val="000351B8"/>
    <w:rsid w:val="000446A1"/>
    <w:rsid w:val="000449B9"/>
    <w:rsid w:val="000803C1"/>
    <w:rsid w:val="00080ECD"/>
    <w:rsid w:val="00087E25"/>
    <w:rsid w:val="000932E0"/>
    <w:rsid w:val="000B068C"/>
    <w:rsid w:val="000B0B01"/>
    <w:rsid w:val="000B3B5F"/>
    <w:rsid w:val="000C76DC"/>
    <w:rsid w:val="000E2FBB"/>
    <w:rsid w:val="000E5CC4"/>
    <w:rsid w:val="0010445A"/>
    <w:rsid w:val="00111B90"/>
    <w:rsid w:val="00133A35"/>
    <w:rsid w:val="001371EC"/>
    <w:rsid w:val="00143983"/>
    <w:rsid w:val="00174BA1"/>
    <w:rsid w:val="00186166"/>
    <w:rsid w:val="001A58F9"/>
    <w:rsid w:val="00200766"/>
    <w:rsid w:val="002010C1"/>
    <w:rsid w:val="0020501F"/>
    <w:rsid w:val="00205D55"/>
    <w:rsid w:val="00221470"/>
    <w:rsid w:val="00222DFE"/>
    <w:rsid w:val="002351A6"/>
    <w:rsid w:val="00237AF6"/>
    <w:rsid w:val="00247A0E"/>
    <w:rsid w:val="00255507"/>
    <w:rsid w:val="002678AC"/>
    <w:rsid w:val="00275664"/>
    <w:rsid w:val="002818E1"/>
    <w:rsid w:val="00282E5C"/>
    <w:rsid w:val="00296EE4"/>
    <w:rsid w:val="0030089B"/>
    <w:rsid w:val="00300B56"/>
    <w:rsid w:val="003068DB"/>
    <w:rsid w:val="003507E6"/>
    <w:rsid w:val="00354A88"/>
    <w:rsid w:val="0039116E"/>
    <w:rsid w:val="003A0B26"/>
    <w:rsid w:val="003A1E7D"/>
    <w:rsid w:val="003A26D1"/>
    <w:rsid w:val="003B486B"/>
    <w:rsid w:val="003D1F92"/>
    <w:rsid w:val="003D26EA"/>
    <w:rsid w:val="003E0411"/>
    <w:rsid w:val="004079C3"/>
    <w:rsid w:val="00427264"/>
    <w:rsid w:val="00480094"/>
    <w:rsid w:val="00497672"/>
    <w:rsid w:val="004A4196"/>
    <w:rsid w:val="004B1620"/>
    <w:rsid w:val="004B5480"/>
    <w:rsid w:val="004D2E0E"/>
    <w:rsid w:val="004E3CA3"/>
    <w:rsid w:val="00507031"/>
    <w:rsid w:val="00523762"/>
    <w:rsid w:val="0053088B"/>
    <w:rsid w:val="00533DAE"/>
    <w:rsid w:val="005478C5"/>
    <w:rsid w:val="0057280F"/>
    <w:rsid w:val="00577B35"/>
    <w:rsid w:val="00581649"/>
    <w:rsid w:val="0058201E"/>
    <w:rsid w:val="00590C66"/>
    <w:rsid w:val="005E045B"/>
    <w:rsid w:val="005E7BAB"/>
    <w:rsid w:val="005F210B"/>
    <w:rsid w:val="006646A5"/>
    <w:rsid w:val="00676BEC"/>
    <w:rsid w:val="00681682"/>
    <w:rsid w:val="0069150C"/>
    <w:rsid w:val="006B027F"/>
    <w:rsid w:val="006B4900"/>
    <w:rsid w:val="006B7241"/>
    <w:rsid w:val="006D46CB"/>
    <w:rsid w:val="006D577E"/>
    <w:rsid w:val="006D5F86"/>
    <w:rsid w:val="006E73E7"/>
    <w:rsid w:val="006F758A"/>
    <w:rsid w:val="00703AE5"/>
    <w:rsid w:val="007057DD"/>
    <w:rsid w:val="00707947"/>
    <w:rsid w:val="0071201D"/>
    <w:rsid w:val="0072157B"/>
    <w:rsid w:val="00727BE2"/>
    <w:rsid w:val="0073315A"/>
    <w:rsid w:val="00754860"/>
    <w:rsid w:val="0076296D"/>
    <w:rsid w:val="00782314"/>
    <w:rsid w:val="007A6AB4"/>
    <w:rsid w:val="007B1957"/>
    <w:rsid w:val="007B6B0D"/>
    <w:rsid w:val="007B7067"/>
    <w:rsid w:val="007C0F6E"/>
    <w:rsid w:val="007C1ACE"/>
    <w:rsid w:val="007D1D11"/>
    <w:rsid w:val="007F612F"/>
    <w:rsid w:val="0080423E"/>
    <w:rsid w:val="008327F9"/>
    <w:rsid w:val="008411C6"/>
    <w:rsid w:val="00862032"/>
    <w:rsid w:val="00875DF8"/>
    <w:rsid w:val="00890608"/>
    <w:rsid w:val="008B0D09"/>
    <w:rsid w:val="008C14E1"/>
    <w:rsid w:val="008C73C8"/>
    <w:rsid w:val="008D190D"/>
    <w:rsid w:val="008F0721"/>
    <w:rsid w:val="008F17E9"/>
    <w:rsid w:val="00914BED"/>
    <w:rsid w:val="009206B2"/>
    <w:rsid w:val="0095024E"/>
    <w:rsid w:val="00966DCA"/>
    <w:rsid w:val="00967C31"/>
    <w:rsid w:val="009972FB"/>
    <w:rsid w:val="009A30D5"/>
    <w:rsid w:val="009A3A36"/>
    <w:rsid w:val="009C768B"/>
    <w:rsid w:val="009D79A1"/>
    <w:rsid w:val="009E1283"/>
    <w:rsid w:val="009E3821"/>
    <w:rsid w:val="009E477D"/>
    <w:rsid w:val="009F6023"/>
    <w:rsid w:val="00A12DD0"/>
    <w:rsid w:val="00A24E89"/>
    <w:rsid w:val="00A301C8"/>
    <w:rsid w:val="00A36C27"/>
    <w:rsid w:val="00A412E4"/>
    <w:rsid w:val="00A41CBB"/>
    <w:rsid w:val="00A570E5"/>
    <w:rsid w:val="00A70005"/>
    <w:rsid w:val="00A94C6A"/>
    <w:rsid w:val="00AA159A"/>
    <w:rsid w:val="00AB2497"/>
    <w:rsid w:val="00AB49A4"/>
    <w:rsid w:val="00AD0BFD"/>
    <w:rsid w:val="00AE0E0D"/>
    <w:rsid w:val="00AF62DB"/>
    <w:rsid w:val="00B178C5"/>
    <w:rsid w:val="00B21DEF"/>
    <w:rsid w:val="00B42A27"/>
    <w:rsid w:val="00B52FEF"/>
    <w:rsid w:val="00B54237"/>
    <w:rsid w:val="00B67902"/>
    <w:rsid w:val="00B827AA"/>
    <w:rsid w:val="00B860FB"/>
    <w:rsid w:val="00B94A4A"/>
    <w:rsid w:val="00B95D81"/>
    <w:rsid w:val="00C04B2A"/>
    <w:rsid w:val="00C33CD3"/>
    <w:rsid w:val="00CA79F8"/>
    <w:rsid w:val="00CD712D"/>
    <w:rsid w:val="00D2353F"/>
    <w:rsid w:val="00D35805"/>
    <w:rsid w:val="00D37671"/>
    <w:rsid w:val="00D54E5C"/>
    <w:rsid w:val="00D634BC"/>
    <w:rsid w:val="00D74405"/>
    <w:rsid w:val="00D84244"/>
    <w:rsid w:val="00DB2ABE"/>
    <w:rsid w:val="00DB5183"/>
    <w:rsid w:val="00DC3AA1"/>
    <w:rsid w:val="00DD1056"/>
    <w:rsid w:val="00E1767B"/>
    <w:rsid w:val="00E24906"/>
    <w:rsid w:val="00E24F9F"/>
    <w:rsid w:val="00E40765"/>
    <w:rsid w:val="00E55DAB"/>
    <w:rsid w:val="00E867FF"/>
    <w:rsid w:val="00EA3798"/>
    <w:rsid w:val="00ED2B44"/>
    <w:rsid w:val="00ED716E"/>
    <w:rsid w:val="00EE050B"/>
    <w:rsid w:val="00EF752F"/>
    <w:rsid w:val="00F10268"/>
    <w:rsid w:val="00F15CED"/>
    <w:rsid w:val="00F34798"/>
    <w:rsid w:val="00F579A0"/>
    <w:rsid w:val="00F60E8A"/>
    <w:rsid w:val="00F631A8"/>
    <w:rsid w:val="00F94629"/>
    <w:rsid w:val="00FC7D1A"/>
    <w:rsid w:val="00FD3048"/>
    <w:rsid w:val="00FF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color w:val="0000FF"/>
      <w:kern w:val="28"/>
      <w:sz w:val="24"/>
      <w:lang w:eastAsia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4962"/>
      </w:tabs>
      <w:outlineLvl w:val="0"/>
    </w:pPr>
    <w:rPr>
      <w:rFonts w:ascii="Tahoma" w:hAnsi="Tahoma"/>
      <w:b/>
      <w:color w:val="auto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/>
      <w:b/>
      <w:color w:val="auto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/>
      <w:b/>
      <w:color w:val="auto"/>
      <w:sz w:val="32"/>
      <w:u w:val="single"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/>
      <w:b/>
      <w:color w:val="auto"/>
      <w:sz w:val="28"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color w:val="auto"/>
      <w:sz w:val="32"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ahoma" w:hAnsi="Tahoma"/>
      <w:b/>
      <w:color w:val="auto"/>
      <w:sz w:val="28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ahoma" w:hAnsi="Tahoma"/>
      <w:b/>
      <w:color w:val="auto"/>
      <w:sz w:val="28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631A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A1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7057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NORMAL SUPERIOR Nº 1</vt:lpstr>
    </vt:vector>
  </TitlesOfParts>
  <Company> 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NORMAL SUPERIOR Nº 1</dc:title>
  <dc:creator>Susana</dc:creator>
  <cp:lastModifiedBy>Usuario</cp:lastModifiedBy>
  <cp:revision>2</cp:revision>
  <cp:lastPrinted>2017-07-04T12:20:00Z</cp:lastPrinted>
  <dcterms:created xsi:type="dcterms:W3CDTF">2022-05-26T21:46:00Z</dcterms:created>
  <dcterms:modified xsi:type="dcterms:W3CDTF">2022-05-26T21:46:00Z</dcterms:modified>
</cp:coreProperties>
</file>